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5112" w14:textId="2FC1DC44" w:rsidR="001F25DF" w:rsidRPr="00B94CFD" w:rsidRDefault="001F25DF" w:rsidP="0078688A">
      <w:pPr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 xml:space="preserve">Projeto de Lei nº </w:t>
      </w:r>
      <w:r w:rsidR="006F7E0C">
        <w:rPr>
          <w:rFonts w:asciiTheme="minorHAnsi" w:hAnsiTheme="minorHAnsi" w:cs="Calibri"/>
          <w:b/>
        </w:rPr>
        <w:t>0</w:t>
      </w:r>
      <w:r w:rsidR="002417C9">
        <w:rPr>
          <w:rFonts w:asciiTheme="minorHAnsi" w:hAnsiTheme="minorHAnsi" w:cs="Calibri"/>
          <w:b/>
        </w:rPr>
        <w:t>2</w:t>
      </w:r>
      <w:r w:rsidR="009430F8">
        <w:rPr>
          <w:rFonts w:asciiTheme="minorHAnsi" w:hAnsiTheme="minorHAnsi" w:cs="Calibri"/>
          <w:b/>
        </w:rPr>
        <w:t>8</w:t>
      </w:r>
      <w:r w:rsidR="00597501" w:rsidRPr="00B94CFD">
        <w:rPr>
          <w:rFonts w:asciiTheme="minorHAnsi" w:hAnsiTheme="minorHAnsi" w:cs="Calibri"/>
          <w:b/>
        </w:rPr>
        <w:t>/2022</w:t>
      </w:r>
    </w:p>
    <w:p w14:paraId="4E86EB5E" w14:textId="77777777" w:rsidR="001F25DF" w:rsidRDefault="001F25DF" w:rsidP="0078688A">
      <w:pPr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Origem: Poder Executivo</w:t>
      </w:r>
    </w:p>
    <w:p w14:paraId="29004819" w14:textId="77777777" w:rsidR="0078688A" w:rsidRPr="00B94CFD" w:rsidRDefault="0078688A" w:rsidP="0078688A">
      <w:pPr>
        <w:jc w:val="both"/>
        <w:rPr>
          <w:rFonts w:asciiTheme="minorHAnsi" w:hAnsiTheme="minorHAnsi" w:cs="Calibri"/>
        </w:rPr>
      </w:pPr>
    </w:p>
    <w:p w14:paraId="0ADA9D7C" w14:textId="571E9240" w:rsidR="006F7E0C" w:rsidRDefault="006F7E0C" w:rsidP="0078688A">
      <w:pPr>
        <w:pStyle w:val="Recuodecorpodetexto"/>
        <w:tabs>
          <w:tab w:val="left" w:pos="2268"/>
        </w:tabs>
        <w:spacing w:after="0"/>
        <w:ind w:left="2268"/>
        <w:jc w:val="both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 xml:space="preserve">EMENTA. INCLUSÃO </w:t>
      </w:r>
      <w:r>
        <w:rPr>
          <w:rFonts w:asciiTheme="minorHAnsi" w:hAnsiTheme="minorHAnsi" w:cs="Calibri"/>
          <w:b/>
        </w:rPr>
        <w:t>DE</w:t>
      </w:r>
      <w:r w:rsidR="00F726E4">
        <w:rPr>
          <w:rFonts w:asciiTheme="minorHAnsi" w:hAnsiTheme="minorHAnsi" w:cs="Calibri"/>
          <w:b/>
        </w:rPr>
        <w:t xml:space="preserve"> </w:t>
      </w:r>
      <w:r w:rsidR="00245AD0">
        <w:rPr>
          <w:rFonts w:asciiTheme="minorHAnsi" w:hAnsiTheme="minorHAnsi" w:cs="Calibri"/>
          <w:b/>
        </w:rPr>
        <w:t>ELEMENTO DE DESPESA</w:t>
      </w:r>
      <w:r w:rsidRPr="00F726E4">
        <w:rPr>
          <w:rFonts w:asciiTheme="minorHAnsi" w:hAnsiTheme="minorHAnsi" w:cs="Calibri"/>
          <w:b/>
        </w:rPr>
        <w:t xml:space="preserve"> NA LOA 2022</w:t>
      </w:r>
      <w:r w:rsidR="00DD14A2" w:rsidRPr="00F726E4">
        <w:rPr>
          <w:rFonts w:asciiTheme="minorHAnsi" w:hAnsiTheme="minorHAnsi" w:cs="Calibri"/>
          <w:b/>
        </w:rPr>
        <w:t xml:space="preserve">. </w:t>
      </w:r>
      <w:r w:rsidR="009430F8">
        <w:rPr>
          <w:rFonts w:asciiTheme="minorHAnsi" w:hAnsiTheme="minorHAnsi" w:cs="Calibri"/>
          <w:b/>
        </w:rPr>
        <w:t xml:space="preserve">NECESSIDADE DE ABERTURA DE </w:t>
      </w:r>
      <w:r w:rsidR="00564F66">
        <w:rPr>
          <w:rFonts w:asciiTheme="minorHAnsi" w:hAnsiTheme="minorHAnsi" w:cs="Calibri"/>
          <w:b/>
        </w:rPr>
        <w:t xml:space="preserve">CRÉDITO SUPLEMENTAR. </w:t>
      </w:r>
      <w:r w:rsidR="00DD14A2" w:rsidRPr="00F726E4">
        <w:rPr>
          <w:rFonts w:asciiTheme="minorHAnsi" w:hAnsiTheme="minorHAnsi" w:cs="Calibri"/>
          <w:b/>
        </w:rPr>
        <w:t>LEGALIDADE</w:t>
      </w:r>
      <w:r w:rsidRPr="00F726E4">
        <w:rPr>
          <w:rFonts w:asciiTheme="minorHAnsi" w:hAnsiTheme="minorHAnsi" w:cs="Calibri"/>
          <w:b/>
        </w:rPr>
        <w:t>.</w:t>
      </w:r>
    </w:p>
    <w:p w14:paraId="6A2670D5" w14:textId="77777777" w:rsidR="008E0531" w:rsidRPr="00745F3D" w:rsidRDefault="008E0531" w:rsidP="0078688A">
      <w:pPr>
        <w:pStyle w:val="Recuodecorpodetexto"/>
        <w:tabs>
          <w:tab w:val="left" w:pos="2268"/>
        </w:tabs>
        <w:spacing w:after="0"/>
        <w:ind w:left="2268"/>
        <w:jc w:val="both"/>
        <w:rPr>
          <w:rFonts w:ascii="Arial" w:hAnsi="Arial" w:cs="Arial"/>
          <w:bCs/>
          <w:sz w:val="22"/>
          <w:szCs w:val="22"/>
        </w:rPr>
      </w:pPr>
    </w:p>
    <w:p w14:paraId="7FD84C93" w14:textId="77777777" w:rsidR="001F25DF" w:rsidRPr="00B94CFD" w:rsidRDefault="001F25DF" w:rsidP="0078688A">
      <w:pPr>
        <w:jc w:val="center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RELATÓRIO</w:t>
      </w:r>
    </w:p>
    <w:p w14:paraId="27FE9BE4" w14:textId="77777777" w:rsidR="002F2B42" w:rsidRPr="00B94CFD" w:rsidRDefault="002F2B42" w:rsidP="0078688A">
      <w:pPr>
        <w:ind w:firstLine="708"/>
        <w:jc w:val="both"/>
        <w:rPr>
          <w:rFonts w:asciiTheme="minorHAnsi" w:hAnsiTheme="minorHAnsi" w:cs="Calibri"/>
        </w:rPr>
      </w:pPr>
    </w:p>
    <w:p w14:paraId="75478DE7" w14:textId="2116BEBD" w:rsidR="00564F66" w:rsidRPr="00440AFF" w:rsidRDefault="00A350F6" w:rsidP="00564F66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Esta Assessoria Jurídica passa a emitir parecer jurídico, de ofício, </w:t>
      </w:r>
      <w:r w:rsidR="00355AAE" w:rsidRPr="00B94CFD">
        <w:rPr>
          <w:rFonts w:asciiTheme="minorHAnsi" w:hAnsiTheme="minorHAnsi" w:cs="Calibri"/>
        </w:rPr>
        <w:t xml:space="preserve">ao </w:t>
      </w:r>
      <w:r w:rsidR="00021927" w:rsidRPr="00B94CFD">
        <w:rPr>
          <w:rFonts w:asciiTheme="minorHAnsi" w:hAnsiTheme="minorHAnsi" w:cs="Calibri"/>
        </w:rPr>
        <w:t>P</w:t>
      </w:r>
      <w:r w:rsidR="001F25DF" w:rsidRPr="00B94CFD">
        <w:rPr>
          <w:rFonts w:asciiTheme="minorHAnsi" w:hAnsiTheme="minorHAnsi" w:cs="Calibri"/>
        </w:rPr>
        <w:t xml:space="preserve">rojeto de Lei nº </w:t>
      </w:r>
      <w:r w:rsidR="00597501" w:rsidRPr="00B94CFD">
        <w:rPr>
          <w:rFonts w:asciiTheme="minorHAnsi" w:hAnsiTheme="minorHAnsi" w:cs="Calibri"/>
        </w:rPr>
        <w:t>0</w:t>
      </w:r>
      <w:r w:rsidR="002417C9">
        <w:rPr>
          <w:rFonts w:asciiTheme="minorHAnsi" w:hAnsiTheme="minorHAnsi" w:cs="Calibri"/>
        </w:rPr>
        <w:t>2</w:t>
      </w:r>
      <w:r w:rsidR="009430F8">
        <w:rPr>
          <w:rFonts w:asciiTheme="minorHAnsi" w:hAnsiTheme="minorHAnsi" w:cs="Calibri"/>
        </w:rPr>
        <w:t>8</w:t>
      </w:r>
      <w:r w:rsidR="00597501" w:rsidRPr="00B94CFD">
        <w:rPr>
          <w:rFonts w:asciiTheme="minorHAnsi" w:hAnsiTheme="minorHAnsi" w:cs="Calibri"/>
        </w:rPr>
        <w:t>/2022</w:t>
      </w:r>
      <w:r w:rsidR="00355AAE" w:rsidRPr="00B94CFD">
        <w:rPr>
          <w:rFonts w:asciiTheme="minorHAnsi" w:hAnsiTheme="minorHAnsi" w:cs="Calibri"/>
        </w:rPr>
        <w:t xml:space="preserve">, </w:t>
      </w:r>
      <w:r w:rsidR="005D20E8" w:rsidRPr="00B94CFD">
        <w:rPr>
          <w:rFonts w:asciiTheme="minorHAnsi" w:hAnsiTheme="minorHAnsi" w:cs="Calibri"/>
        </w:rPr>
        <w:t xml:space="preserve">protocolado na casa legislativa, visando incluir </w:t>
      </w:r>
      <w:r w:rsidR="00564F66" w:rsidRPr="00564F66">
        <w:rPr>
          <w:rFonts w:asciiTheme="minorHAnsi" w:hAnsiTheme="minorHAnsi" w:cs="Calibri"/>
        </w:rPr>
        <w:t>Elemento de Despesa na Lei Orçamentária Anual de 2022 (Lei Municipal nº 1.729, de 29/11/2021), voltado a “aquisição de veículos, máquinas e equipamentos rodoviários”, objeto de repasse de recursos da União, modalidade transferência especial, Fonte: 1092 - Transferência Especial da União</w:t>
      </w:r>
      <w:r w:rsidR="00564F66">
        <w:rPr>
          <w:rFonts w:asciiTheme="minorHAnsi" w:hAnsiTheme="minorHAnsi" w:cs="Calibri"/>
        </w:rPr>
        <w:t>.</w:t>
      </w:r>
    </w:p>
    <w:p w14:paraId="74DCD5D5" w14:textId="77777777" w:rsidR="00F726E4" w:rsidRPr="00B94CFD" w:rsidRDefault="00F726E4" w:rsidP="0078688A">
      <w:pPr>
        <w:ind w:firstLine="708"/>
        <w:jc w:val="both"/>
        <w:rPr>
          <w:rFonts w:asciiTheme="minorHAnsi" w:hAnsiTheme="minorHAnsi" w:cs="Calibri"/>
        </w:rPr>
      </w:pPr>
    </w:p>
    <w:p w14:paraId="570440E4" w14:textId="77777777" w:rsidR="001F25DF" w:rsidRPr="00B94CFD" w:rsidRDefault="001F25DF" w:rsidP="0078688A">
      <w:pPr>
        <w:pStyle w:val="Corpodetexto"/>
        <w:spacing w:after="0"/>
        <w:jc w:val="center"/>
        <w:rPr>
          <w:rFonts w:asciiTheme="minorHAnsi" w:hAnsiTheme="minorHAnsi" w:cs="Calibri"/>
          <w:b/>
        </w:rPr>
      </w:pPr>
      <w:r w:rsidRPr="00B94CFD">
        <w:rPr>
          <w:rFonts w:asciiTheme="minorHAnsi" w:hAnsiTheme="minorHAnsi" w:cs="Calibri"/>
          <w:b/>
        </w:rPr>
        <w:t>ANÁLISE JURÍDICA</w:t>
      </w:r>
    </w:p>
    <w:p w14:paraId="593A560D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</w:p>
    <w:p w14:paraId="2E0407CA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Os exames desta Assessoria Jurídica da Câmara de Vereadores de Passa Sete se dão com fulcro nas atribuições do cargo contidas na Lei Municipal nº 881/2009. Nesse contexto, subtrai-se da análise questões que importem considerações de ordem política, técnica, financeira ou orçamentária, considerando a delimitação legal da competência da assessoria jurídica como função de consultoria aos senhores Vereadores e às Comissões legislativas.</w:t>
      </w:r>
    </w:p>
    <w:p w14:paraId="6BABACC4" w14:textId="77777777" w:rsidR="001F25DF" w:rsidRPr="00B94CFD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Outrossim, importante consignar que a presente manifestação tem caráter meramente opinativo, expressando opinião fundamentada a partir da legislação, dos princípios doutrinários e científicos, analisando os questionamentos apresentados exclusivamente sob o aspecto legal/jurídico. Como função consultiva, à Assessora jurídica cabe analisar a legalidade dos procedimentos adotados pela Casa legislativa e dos Projetos de Lei encaminhados ao Poder Legislativo, ou dele emanados mas, de modo algum, implica em deliberações, as quais competem exclusivamente aos vereadores. Também é de se deixar claro que o posicionamento a ser exposto no presente parecer não exclui a previsível existência de entendimentos divergentes a respeito do tema em consulta.</w:t>
      </w:r>
    </w:p>
    <w:p w14:paraId="340FD9FC" w14:textId="053DFD7E" w:rsidR="001F25DF" w:rsidRDefault="001F25DF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Pois bem. </w:t>
      </w:r>
    </w:p>
    <w:p w14:paraId="5F2A58E9" w14:textId="77777777" w:rsidR="005063AE" w:rsidRPr="00B94CFD" w:rsidRDefault="005063AE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A Constituição Federal repatriou as competências entre os entes federados, determinando que “compete ao Município legislar sobre assuntos de interesse local” (art. 32, I). A </w:t>
      </w:r>
      <w:r w:rsidR="00884BD0" w:rsidRPr="00B94CFD">
        <w:rPr>
          <w:rFonts w:asciiTheme="minorHAnsi" w:hAnsiTheme="minorHAnsi" w:cs="Calibri"/>
        </w:rPr>
        <w:t>Lei de Diretrizes Orçamentárias - L</w:t>
      </w:r>
      <w:r w:rsidRPr="00B94CFD">
        <w:rPr>
          <w:rFonts w:asciiTheme="minorHAnsi" w:hAnsiTheme="minorHAnsi" w:cs="Calibri"/>
        </w:rPr>
        <w:t xml:space="preserve">DO, juntamente com </w:t>
      </w:r>
      <w:r w:rsidR="00884BD0" w:rsidRPr="00B94CFD">
        <w:rPr>
          <w:rFonts w:asciiTheme="minorHAnsi" w:hAnsiTheme="minorHAnsi" w:cs="Calibri"/>
        </w:rPr>
        <w:t>a Lei Orçamentária Anual – LOA e o Plano Plurianual - PPA</w:t>
      </w:r>
      <w:r w:rsidRPr="00B94CFD">
        <w:rPr>
          <w:rFonts w:asciiTheme="minorHAnsi" w:hAnsiTheme="minorHAnsi" w:cs="Calibri"/>
        </w:rPr>
        <w:t>, integram o Sistema Orçamentário dos entes federados, previsto nos artigos 165 a 169 da CF/88.</w:t>
      </w:r>
    </w:p>
    <w:p w14:paraId="76A1BD9B" w14:textId="0CD348FC" w:rsidR="005063AE" w:rsidRPr="00B94CFD" w:rsidRDefault="005063AE" w:rsidP="0078688A">
      <w:pPr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ab/>
        <w:t xml:space="preserve">Verifica-se, assim, que a iniciativa legislativa de projetos de lei que versem sobre a abertura de tais créditos é exclusiva do Senhor Prefeito Municipal. </w:t>
      </w:r>
      <w:r w:rsidR="00FD0146" w:rsidRPr="00B94CFD">
        <w:rPr>
          <w:rFonts w:asciiTheme="minorHAnsi" w:hAnsiTheme="minorHAnsi" w:cs="Calibri"/>
        </w:rPr>
        <w:t>Correta, portanto, a iniciativa</w:t>
      </w:r>
      <w:r w:rsidR="009C1FFE" w:rsidRPr="00B94CFD">
        <w:rPr>
          <w:rFonts w:asciiTheme="minorHAnsi" w:hAnsiTheme="minorHAnsi" w:cs="Calibri"/>
        </w:rPr>
        <w:t>.</w:t>
      </w:r>
      <w:r w:rsidR="00FD0146" w:rsidRPr="00B94CFD">
        <w:rPr>
          <w:rFonts w:asciiTheme="minorHAnsi" w:hAnsiTheme="minorHAnsi" w:cs="Calibri"/>
        </w:rPr>
        <w:t xml:space="preserve"> </w:t>
      </w:r>
    </w:p>
    <w:p w14:paraId="35F3D0C8" w14:textId="77777777" w:rsidR="00395592" w:rsidRPr="00B94CFD" w:rsidRDefault="00395592" w:rsidP="0078688A">
      <w:pPr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 xml:space="preserve">De acordo com a justificativa do Exmo. Prefeito, </w:t>
      </w:r>
    </w:p>
    <w:p w14:paraId="659D4AAB" w14:textId="77777777" w:rsidR="00E27C27" w:rsidRPr="00B94CFD" w:rsidRDefault="00E27C27" w:rsidP="0078688A">
      <w:pPr>
        <w:ind w:firstLine="708"/>
        <w:jc w:val="both"/>
        <w:rPr>
          <w:rFonts w:asciiTheme="minorHAnsi" w:hAnsiTheme="minorHAnsi" w:cs="Calibri"/>
        </w:rPr>
      </w:pPr>
    </w:p>
    <w:p w14:paraId="7E8410A0" w14:textId="77777777" w:rsidR="00564F66" w:rsidRPr="00564F66" w:rsidRDefault="00564F66" w:rsidP="00564F66">
      <w:pPr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564F66">
        <w:rPr>
          <w:rFonts w:asciiTheme="minorHAnsi" w:hAnsiTheme="minorHAnsi" w:cs="Arial"/>
          <w:sz w:val="20"/>
          <w:szCs w:val="20"/>
        </w:rPr>
        <w:t xml:space="preserve">Recentemente o Município foi contemplado com o repasse de recursos da União, modalidade transferência especial, no montante de R$ 750.000,00, proveniente de emenda parlamentar do Deputado Federal Marcelo Moraes (Emenda nº </w:t>
      </w:r>
      <w:r w:rsidRPr="00564F66">
        <w:rPr>
          <w:rFonts w:asciiTheme="minorHAnsi" w:hAnsiTheme="minorHAnsi" w:cs="Arial"/>
          <w:sz w:val="20"/>
          <w:szCs w:val="20"/>
        </w:rPr>
        <w:lastRenderedPageBreak/>
        <w:t>202240400003), voltado a aquisição de veículos, máquinas e equipamentos rodoviários, especialmente uma escavadeira hidráulica, cujo valor já se encontra depositado em conta de titularidade do Município.</w:t>
      </w:r>
    </w:p>
    <w:p w14:paraId="2B7ED1D2" w14:textId="77777777" w:rsidR="00564F66" w:rsidRPr="00564F66" w:rsidRDefault="00564F66" w:rsidP="00564F66">
      <w:pPr>
        <w:ind w:left="2268"/>
        <w:jc w:val="both"/>
        <w:rPr>
          <w:rFonts w:asciiTheme="minorHAnsi" w:hAnsiTheme="minorHAnsi" w:cs="Arial"/>
          <w:sz w:val="20"/>
          <w:szCs w:val="20"/>
        </w:rPr>
      </w:pPr>
    </w:p>
    <w:p w14:paraId="3B443D55" w14:textId="77777777" w:rsidR="00564F66" w:rsidRPr="00564F66" w:rsidRDefault="00564F66" w:rsidP="00564F66">
      <w:pPr>
        <w:ind w:left="2268"/>
        <w:jc w:val="both"/>
        <w:rPr>
          <w:rFonts w:asciiTheme="minorHAnsi" w:hAnsiTheme="minorHAnsi" w:cs="Arial"/>
          <w:sz w:val="20"/>
          <w:szCs w:val="20"/>
        </w:rPr>
      </w:pPr>
      <w:r w:rsidRPr="00564F66">
        <w:rPr>
          <w:rFonts w:asciiTheme="minorHAnsi" w:hAnsiTheme="minorHAnsi" w:cs="Arial"/>
          <w:sz w:val="20"/>
          <w:szCs w:val="20"/>
        </w:rPr>
        <w:t xml:space="preserve">E para que possamos dar início ao processo de licitação do referido equipamento, indispensável a inclusão de Elemento de Despesa e a suplementação de dotação orçamentária do presente exercício de 2022 destinada a aquisição de equipamentos e material permanente. Do contrário, haverão recursos financeiros, sem que exista, porém, dotação orçamentária suficiente para empenho e liquidação das despesas, tendo, inclusive, o Município que restituir tais valores a União. </w:t>
      </w:r>
    </w:p>
    <w:p w14:paraId="004C2621" w14:textId="77777777" w:rsidR="00223E5B" w:rsidRPr="00A975F2" w:rsidRDefault="00223E5B" w:rsidP="00A975F2">
      <w:pPr>
        <w:jc w:val="both"/>
        <w:rPr>
          <w:rFonts w:asciiTheme="minorHAnsi" w:hAnsiTheme="minorHAnsi" w:cs="Calibri"/>
        </w:rPr>
      </w:pPr>
    </w:p>
    <w:p w14:paraId="038809C7" w14:textId="77777777" w:rsidR="00A975F2" w:rsidRPr="00A975F2" w:rsidRDefault="00A975F2" w:rsidP="00A975F2">
      <w:pPr>
        <w:jc w:val="both"/>
        <w:rPr>
          <w:rFonts w:asciiTheme="minorHAnsi" w:hAnsiTheme="minorHAnsi" w:cs="Calibri"/>
        </w:rPr>
      </w:pPr>
      <w:r w:rsidRPr="00A975F2">
        <w:rPr>
          <w:rFonts w:asciiTheme="minorHAnsi" w:hAnsiTheme="minorHAnsi" w:cs="Calibri"/>
        </w:rPr>
        <w:tab/>
        <w:t>Servirão de recursos para cobertura do crédito a que se refere esta Lei, excesso de arrecadação, em igual valor, verificado no presente exercício de 2022, proveniente de repasse da União, modalidade transferência especial, Fonte: 1092 - Transferência Especial da União, já depositado em conta de titularidade do Município.</w:t>
      </w:r>
    </w:p>
    <w:p w14:paraId="15259540" w14:textId="1F6EDA42" w:rsidR="005063AE" w:rsidRPr="00B94CFD" w:rsidRDefault="00890D80" w:rsidP="009421C7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Arial"/>
        </w:rPr>
        <w:tab/>
      </w:r>
      <w:r w:rsidR="00D56D55" w:rsidRPr="00B94CFD">
        <w:rPr>
          <w:rFonts w:asciiTheme="minorHAnsi" w:hAnsiTheme="minorHAnsi" w:cs="Calibri"/>
        </w:rPr>
        <w:t>C</w:t>
      </w:r>
      <w:r w:rsidR="005063AE" w:rsidRPr="00B94CFD">
        <w:rPr>
          <w:rFonts w:asciiTheme="minorHAnsi" w:hAnsiTheme="minorHAnsi" w:cs="Calibri"/>
        </w:rPr>
        <w:t>onsiderando que cabe a esta Assessoria Jurídica tão somente a análise da legalidade do Projeto, deixa de emitir parecer sobre o mérito, que deverá ser analisado pelos senhores vereadores, quand</w:t>
      </w:r>
      <w:r w:rsidR="00FE5AB6" w:rsidRPr="00B94CFD">
        <w:rPr>
          <w:rFonts w:asciiTheme="minorHAnsi" w:hAnsiTheme="minorHAnsi" w:cs="Calibri"/>
        </w:rPr>
        <w:t>o da análise do Projeto de Lei.</w:t>
      </w:r>
    </w:p>
    <w:p w14:paraId="5DDB81E7" w14:textId="77777777" w:rsidR="005063AE" w:rsidRPr="00B94CFD" w:rsidRDefault="005063AE" w:rsidP="0078688A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Calibri"/>
        </w:rPr>
      </w:pPr>
      <w:r w:rsidRPr="00B94CFD">
        <w:rPr>
          <w:rFonts w:asciiTheme="minorHAnsi" w:hAnsiTheme="minorHAnsi" w:cs="Calibri"/>
        </w:rPr>
        <w:t>Formalmente adequado o projeto de lei, segue o modesto parecer, sem embargo de outro em sentido diverso, para com os quais fica registrado o devido respeito.</w:t>
      </w:r>
    </w:p>
    <w:p w14:paraId="491369F6" w14:textId="77777777" w:rsidR="003960EF" w:rsidRPr="00B94CFD" w:rsidRDefault="00DF4EA7" w:rsidP="0078688A">
      <w:pPr>
        <w:pStyle w:val="Recuodecorpodetexto3"/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B94CFD">
        <w:rPr>
          <w:rFonts w:asciiTheme="minorHAnsi" w:hAnsiTheme="minorHAnsi" w:cs="Calibri"/>
          <w:sz w:val="24"/>
          <w:szCs w:val="24"/>
        </w:rPr>
        <w:t>À</w:t>
      </w:r>
      <w:r w:rsidR="001F25DF" w:rsidRPr="00B94CFD">
        <w:rPr>
          <w:rFonts w:asciiTheme="minorHAnsi" w:hAnsiTheme="minorHAnsi" w:cs="Calibri"/>
          <w:sz w:val="24"/>
          <w:szCs w:val="24"/>
        </w:rPr>
        <w:t xml:space="preserve"> Vossa </w:t>
      </w:r>
      <w:r w:rsidR="003960EF" w:rsidRPr="00B94CFD">
        <w:rPr>
          <w:rFonts w:asciiTheme="minorHAnsi" w:hAnsiTheme="minorHAnsi" w:cs="Calibri"/>
          <w:sz w:val="24"/>
          <w:szCs w:val="24"/>
        </w:rPr>
        <w:t xml:space="preserve">consideração. </w:t>
      </w:r>
    </w:p>
    <w:p w14:paraId="08D4E38E" w14:textId="64E0D6FC" w:rsidR="001F25DF" w:rsidRPr="00B94CFD" w:rsidRDefault="003960EF" w:rsidP="0078688A">
      <w:pPr>
        <w:pStyle w:val="Recuodecorpodetexto3"/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B94CFD">
        <w:rPr>
          <w:rFonts w:asciiTheme="minorHAnsi" w:hAnsiTheme="minorHAnsi" w:cs="Calibri"/>
          <w:sz w:val="24"/>
          <w:szCs w:val="24"/>
        </w:rPr>
        <w:t xml:space="preserve">Passa Sete, </w:t>
      </w:r>
      <w:r w:rsidR="009430F8">
        <w:rPr>
          <w:rFonts w:asciiTheme="minorHAnsi" w:hAnsiTheme="minorHAnsi" w:cs="Calibri"/>
          <w:sz w:val="24"/>
          <w:szCs w:val="24"/>
        </w:rPr>
        <w:t xml:space="preserve">quinta-feira, </w:t>
      </w:r>
      <w:r w:rsidR="00A975F2">
        <w:rPr>
          <w:rFonts w:asciiTheme="minorHAnsi" w:hAnsiTheme="minorHAnsi" w:cs="Calibri"/>
          <w:sz w:val="24"/>
          <w:szCs w:val="24"/>
        </w:rPr>
        <w:t>14 de julho de 2022.</w:t>
      </w:r>
    </w:p>
    <w:p w14:paraId="6A2A6240" w14:textId="796E5EDB" w:rsidR="006A2CAF" w:rsidRDefault="006A2CAF" w:rsidP="0078688A">
      <w:pPr>
        <w:ind w:firstLine="708"/>
        <w:jc w:val="both"/>
        <w:rPr>
          <w:rFonts w:asciiTheme="minorHAnsi" w:hAnsiTheme="minorHAnsi" w:cs="Arial"/>
        </w:rPr>
      </w:pPr>
    </w:p>
    <w:p w14:paraId="1A39DFDD" w14:textId="394DCEC4" w:rsidR="00890D80" w:rsidRDefault="00890D80" w:rsidP="0078688A">
      <w:pPr>
        <w:ind w:firstLine="708"/>
        <w:jc w:val="both"/>
        <w:rPr>
          <w:rFonts w:asciiTheme="minorHAnsi" w:hAnsiTheme="minorHAnsi" w:cs="Arial"/>
        </w:rPr>
      </w:pPr>
    </w:p>
    <w:p w14:paraId="790218DB" w14:textId="77777777" w:rsidR="00890D80" w:rsidRDefault="00890D80" w:rsidP="0078688A">
      <w:pPr>
        <w:ind w:firstLine="708"/>
        <w:jc w:val="both"/>
        <w:rPr>
          <w:rFonts w:asciiTheme="minorHAnsi" w:hAnsiTheme="minorHAnsi" w:cs="Arial"/>
        </w:rPr>
      </w:pPr>
    </w:p>
    <w:p w14:paraId="77081CC5" w14:textId="77777777" w:rsidR="0078688A" w:rsidRPr="00B94CFD" w:rsidRDefault="0078688A" w:rsidP="0078688A">
      <w:pPr>
        <w:ind w:firstLine="708"/>
        <w:jc w:val="both"/>
        <w:rPr>
          <w:rFonts w:asciiTheme="minorHAnsi" w:hAnsiTheme="minorHAnsi" w:cs="Arial"/>
        </w:rPr>
      </w:pPr>
    </w:p>
    <w:p w14:paraId="0D44A483" w14:textId="77777777" w:rsidR="001F25DF" w:rsidRPr="00B94CFD" w:rsidRDefault="001F25DF" w:rsidP="0078688A">
      <w:pPr>
        <w:jc w:val="center"/>
        <w:rPr>
          <w:rFonts w:asciiTheme="minorHAnsi" w:hAnsiTheme="minorHAnsi" w:cs="Arial"/>
        </w:rPr>
      </w:pPr>
      <w:r w:rsidRPr="00B94CFD">
        <w:rPr>
          <w:rFonts w:asciiTheme="minorHAnsi" w:hAnsiTheme="minorHAnsi" w:cs="Arial"/>
        </w:rPr>
        <w:t>ELIANA WEBER</w:t>
      </w:r>
    </w:p>
    <w:p w14:paraId="1D67DB48" w14:textId="77777777" w:rsidR="001F25DF" w:rsidRPr="00B94CFD" w:rsidRDefault="001F25DF" w:rsidP="0078688A">
      <w:pPr>
        <w:jc w:val="center"/>
        <w:rPr>
          <w:rFonts w:asciiTheme="minorHAnsi" w:hAnsiTheme="minorHAnsi" w:cs="Arial"/>
        </w:rPr>
      </w:pPr>
      <w:r w:rsidRPr="00B94CFD">
        <w:rPr>
          <w:rFonts w:asciiTheme="minorHAnsi" w:hAnsiTheme="minorHAnsi" w:cs="Arial"/>
        </w:rPr>
        <w:t>Assessora Jurídica</w:t>
      </w:r>
    </w:p>
    <w:p w14:paraId="34541AA5" w14:textId="77777777" w:rsidR="00A54CC0" w:rsidRPr="00B94CFD" w:rsidRDefault="001F25DF" w:rsidP="0078688A">
      <w:pPr>
        <w:jc w:val="center"/>
        <w:rPr>
          <w:rFonts w:asciiTheme="minorHAnsi" w:hAnsiTheme="minorHAnsi"/>
        </w:rPr>
      </w:pPr>
      <w:r w:rsidRPr="00B94CFD">
        <w:rPr>
          <w:rFonts w:asciiTheme="minorHAnsi" w:hAnsiTheme="minorHAnsi" w:cs="Arial"/>
        </w:rPr>
        <w:t>OAB/RS 60.217</w:t>
      </w:r>
    </w:p>
    <w:sectPr w:rsidR="00A54CC0" w:rsidRPr="00B94CFD" w:rsidSect="0078688A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CA47" w14:textId="77777777" w:rsidR="00EB40E7" w:rsidRDefault="00EB40E7" w:rsidP="00597D3D">
      <w:r>
        <w:separator/>
      </w:r>
    </w:p>
  </w:endnote>
  <w:endnote w:type="continuationSeparator" w:id="0">
    <w:p w14:paraId="3F44CAA8" w14:textId="77777777" w:rsidR="00EB40E7" w:rsidRDefault="00EB40E7" w:rsidP="0059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31FE6" w14:textId="77777777" w:rsidR="00000000" w:rsidRDefault="0049375C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3B7EBD" w14:textId="77777777" w:rsidR="00000000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16C5" w14:textId="77777777" w:rsidR="00000000" w:rsidRPr="00AB27BF" w:rsidRDefault="0049375C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________________________________________</w:t>
    </w:r>
    <w:r w:rsidRPr="00AB27BF">
      <w:rPr>
        <w:sz w:val="16"/>
        <w:szCs w:val="16"/>
      </w:rPr>
      <w:t>__________</w:t>
    </w:r>
  </w:p>
  <w:p w14:paraId="015E7EFA" w14:textId="77777777" w:rsidR="00000000" w:rsidRPr="00950EB9" w:rsidRDefault="0049375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>Avenida Pinheiro, 1.500 – Fone (51)3616-6160 – Fax (51)3616-6903 – Centro – 96908-000 – PASSA SETE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B04E" w14:textId="77777777" w:rsidR="00EB40E7" w:rsidRDefault="00EB40E7" w:rsidP="00597D3D">
      <w:r>
        <w:separator/>
      </w:r>
    </w:p>
  </w:footnote>
  <w:footnote w:type="continuationSeparator" w:id="0">
    <w:p w14:paraId="7BE0084C" w14:textId="77777777" w:rsidR="00EB40E7" w:rsidRDefault="00EB40E7" w:rsidP="0059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BB6A" w14:textId="77777777" w:rsidR="00000000" w:rsidRDefault="0049375C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98C93F" w14:textId="77777777" w:rsidR="00000000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94DE" w14:textId="77777777" w:rsidR="00000000" w:rsidRPr="00950EB9" w:rsidRDefault="0049375C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6891EDD" wp14:editId="7571DA4D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19050" t="0" r="0" b="0"/>
          <wp:wrapNone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50EB9">
      <w:rPr>
        <w:rFonts w:ascii="Cambria" w:hAnsi="Cambria"/>
        <w:sz w:val="18"/>
        <w:szCs w:val="18"/>
      </w:rPr>
      <w:t>República Federativa do Brasil</w:t>
    </w:r>
  </w:p>
  <w:p w14:paraId="11DEF107" w14:textId="77777777" w:rsidR="00000000" w:rsidRPr="00950EB9" w:rsidRDefault="0049375C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30D14E12" w14:textId="77777777" w:rsidR="00000000" w:rsidRPr="00950EB9" w:rsidRDefault="0049375C" w:rsidP="00950EB9">
    <w:pPr>
      <w:pStyle w:val="Cabealho"/>
      <w:pBdr>
        <w:bottom w:val="single" w:sz="12" w:space="1" w:color="auto"/>
      </w:pBdr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Pr="00950EB9">
      <w:rPr>
        <w:rFonts w:ascii="Cambria" w:hAnsi="Cambria"/>
        <w:b/>
        <w:bCs/>
      </w:rPr>
      <w:t>Passa Sete</w:t>
    </w:r>
  </w:p>
  <w:p w14:paraId="68ACC8AD" w14:textId="77777777" w:rsidR="00000000" w:rsidRDefault="00000000" w:rsidP="00AB27BF">
    <w:pPr>
      <w:pStyle w:val="Cabealho"/>
      <w:ind w:right="-32"/>
      <w:rPr>
        <w:sz w:val="16"/>
        <w:szCs w:val="16"/>
      </w:rPr>
    </w:pPr>
  </w:p>
  <w:p w14:paraId="479B8145" w14:textId="77777777" w:rsidR="00000000" w:rsidRDefault="00000000" w:rsidP="00AB27BF">
    <w:pPr>
      <w:pStyle w:val="Cabealho"/>
      <w:ind w:right="-32"/>
      <w:rPr>
        <w:sz w:val="16"/>
        <w:szCs w:val="16"/>
      </w:rPr>
    </w:pPr>
  </w:p>
  <w:p w14:paraId="33BB078A" w14:textId="77777777" w:rsidR="00000000" w:rsidRDefault="00000000" w:rsidP="00AB27BF">
    <w:pPr>
      <w:pStyle w:val="Cabealho"/>
      <w:ind w:right="-32"/>
      <w:rPr>
        <w:sz w:val="16"/>
        <w:szCs w:val="16"/>
      </w:rPr>
    </w:pPr>
  </w:p>
  <w:p w14:paraId="291CF9F3" w14:textId="77777777" w:rsidR="00000000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A68D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29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D3D"/>
    <w:rsid w:val="00003E0E"/>
    <w:rsid w:val="00021927"/>
    <w:rsid w:val="00022841"/>
    <w:rsid w:val="000241C8"/>
    <w:rsid w:val="00027546"/>
    <w:rsid w:val="000308B3"/>
    <w:rsid w:val="00036ED1"/>
    <w:rsid w:val="00037D52"/>
    <w:rsid w:val="000440BF"/>
    <w:rsid w:val="00047951"/>
    <w:rsid w:val="00052634"/>
    <w:rsid w:val="00061E88"/>
    <w:rsid w:val="00067EF9"/>
    <w:rsid w:val="000729C9"/>
    <w:rsid w:val="0007304F"/>
    <w:rsid w:val="00077D9E"/>
    <w:rsid w:val="000908C8"/>
    <w:rsid w:val="0009400E"/>
    <w:rsid w:val="000A62AE"/>
    <w:rsid w:val="000B1D6D"/>
    <w:rsid w:val="000B2E7C"/>
    <w:rsid w:val="000B2FCD"/>
    <w:rsid w:val="000C387D"/>
    <w:rsid w:val="000C524C"/>
    <w:rsid w:val="000D38B6"/>
    <w:rsid w:val="000E7144"/>
    <w:rsid w:val="000F1713"/>
    <w:rsid w:val="000F1F91"/>
    <w:rsid w:val="001125D3"/>
    <w:rsid w:val="00123787"/>
    <w:rsid w:val="00125562"/>
    <w:rsid w:val="00125B31"/>
    <w:rsid w:val="001372BB"/>
    <w:rsid w:val="00137805"/>
    <w:rsid w:val="00146C91"/>
    <w:rsid w:val="0015158E"/>
    <w:rsid w:val="00161174"/>
    <w:rsid w:val="0016681E"/>
    <w:rsid w:val="001700A4"/>
    <w:rsid w:val="00173565"/>
    <w:rsid w:val="00180E69"/>
    <w:rsid w:val="001C1874"/>
    <w:rsid w:val="001C5D28"/>
    <w:rsid w:val="001D063F"/>
    <w:rsid w:val="001D0A4D"/>
    <w:rsid w:val="001D69B4"/>
    <w:rsid w:val="001D73BE"/>
    <w:rsid w:val="001E0DD1"/>
    <w:rsid w:val="001E1CF8"/>
    <w:rsid w:val="001E53F5"/>
    <w:rsid w:val="001F0DDA"/>
    <w:rsid w:val="001F0EA0"/>
    <w:rsid w:val="001F25DF"/>
    <w:rsid w:val="001F7C15"/>
    <w:rsid w:val="00215B5B"/>
    <w:rsid w:val="00221977"/>
    <w:rsid w:val="0022218C"/>
    <w:rsid w:val="00223E5B"/>
    <w:rsid w:val="00235012"/>
    <w:rsid w:val="0023725C"/>
    <w:rsid w:val="002417C9"/>
    <w:rsid w:val="00243597"/>
    <w:rsid w:val="00245AD0"/>
    <w:rsid w:val="00253442"/>
    <w:rsid w:val="0026512C"/>
    <w:rsid w:val="00266599"/>
    <w:rsid w:val="00272CE3"/>
    <w:rsid w:val="002755D1"/>
    <w:rsid w:val="00277BB2"/>
    <w:rsid w:val="00281886"/>
    <w:rsid w:val="002A132C"/>
    <w:rsid w:val="002A5D3E"/>
    <w:rsid w:val="002B76C1"/>
    <w:rsid w:val="002C55CC"/>
    <w:rsid w:val="002D1BFD"/>
    <w:rsid w:val="002D6845"/>
    <w:rsid w:val="002E63E1"/>
    <w:rsid w:val="002E7EC4"/>
    <w:rsid w:val="002F00A7"/>
    <w:rsid w:val="002F015A"/>
    <w:rsid w:val="002F2B42"/>
    <w:rsid w:val="002F4D20"/>
    <w:rsid w:val="0030423D"/>
    <w:rsid w:val="00310957"/>
    <w:rsid w:val="00314AB5"/>
    <w:rsid w:val="00316A11"/>
    <w:rsid w:val="00330F8E"/>
    <w:rsid w:val="003323E7"/>
    <w:rsid w:val="003362B2"/>
    <w:rsid w:val="003379F2"/>
    <w:rsid w:val="00337F60"/>
    <w:rsid w:val="00340B99"/>
    <w:rsid w:val="003442F9"/>
    <w:rsid w:val="003452E5"/>
    <w:rsid w:val="0035531A"/>
    <w:rsid w:val="00355AAE"/>
    <w:rsid w:val="00355B8D"/>
    <w:rsid w:val="00357A34"/>
    <w:rsid w:val="00367033"/>
    <w:rsid w:val="00377EF3"/>
    <w:rsid w:val="00380C34"/>
    <w:rsid w:val="00395592"/>
    <w:rsid w:val="003960EF"/>
    <w:rsid w:val="003A777C"/>
    <w:rsid w:val="003C254D"/>
    <w:rsid w:val="003C3478"/>
    <w:rsid w:val="003C7BE6"/>
    <w:rsid w:val="003D47C8"/>
    <w:rsid w:val="003F4E02"/>
    <w:rsid w:val="003F510D"/>
    <w:rsid w:val="003F5933"/>
    <w:rsid w:val="00400A43"/>
    <w:rsid w:val="00410114"/>
    <w:rsid w:val="0041334E"/>
    <w:rsid w:val="00414BF4"/>
    <w:rsid w:val="00423BA1"/>
    <w:rsid w:val="004243CF"/>
    <w:rsid w:val="00425F5F"/>
    <w:rsid w:val="0043236E"/>
    <w:rsid w:val="004370D2"/>
    <w:rsid w:val="00440AFF"/>
    <w:rsid w:val="00452F5E"/>
    <w:rsid w:val="00465FC0"/>
    <w:rsid w:val="00466336"/>
    <w:rsid w:val="004768FF"/>
    <w:rsid w:val="0049375C"/>
    <w:rsid w:val="004939A0"/>
    <w:rsid w:val="00493D25"/>
    <w:rsid w:val="004B02D6"/>
    <w:rsid w:val="004B60F5"/>
    <w:rsid w:val="004B678D"/>
    <w:rsid w:val="004D1556"/>
    <w:rsid w:val="004D4D62"/>
    <w:rsid w:val="004E135D"/>
    <w:rsid w:val="004E1650"/>
    <w:rsid w:val="004E18A1"/>
    <w:rsid w:val="004F0393"/>
    <w:rsid w:val="004F5CE2"/>
    <w:rsid w:val="005063AE"/>
    <w:rsid w:val="00510020"/>
    <w:rsid w:val="00512BE7"/>
    <w:rsid w:val="0051401F"/>
    <w:rsid w:val="00515C1C"/>
    <w:rsid w:val="00520235"/>
    <w:rsid w:val="00520334"/>
    <w:rsid w:val="005262C0"/>
    <w:rsid w:val="00527203"/>
    <w:rsid w:val="00527382"/>
    <w:rsid w:val="005319AA"/>
    <w:rsid w:val="005322E2"/>
    <w:rsid w:val="00537684"/>
    <w:rsid w:val="00544C63"/>
    <w:rsid w:val="005518E3"/>
    <w:rsid w:val="005540BC"/>
    <w:rsid w:val="00564F66"/>
    <w:rsid w:val="00565A3E"/>
    <w:rsid w:val="0056691B"/>
    <w:rsid w:val="0056695F"/>
    <w:rsid w:val="00571F1D"/>
    <w:rsid w:val="005818F3"/>
    <w:rsid w:val="005840D0"/>
    <w:rsid w:val="00587E99"/>
    <w:rsid w:val="00592727"/>
    <w:rsid w:val="00597501"/>
    <w:rsid w:val="00597D3D"/>
    <w:rsid w:val="005A2247"/>
    <w:rsid w:val="005A472E"/>
    <w:rsid w:val="005B159D"/>
    <w:rsid w:val="005C2D9F"/>
    <w:rsid w:val="005C5E75"/>
    <w:rsid w:val="005D20E8"/>
    <w:rsid w:val="005D6052"/>
    <w:rsid w:val="005E2AA0"/>
    <w:rsid w:val="005F2F23"/>
    <w:rsid w:val="005F5733"/>
    <w:rsid w:val="005F7224"/>
    <w:rsid w:val="00600687"/>
    <w:rsid w:val="00606FBC"/>
    <w:rsid w:val="0061311D"/>
    <w:rsid w:val="00620DF7"/>
    <w:rsid w:val="00621F7F"/>
    <w:rsid w:val="00624FA7"/>
    <w:rsid w:val="00630FAD"/>
    <w:rsid w:val="00631B71"/>
    <w:rsid w:val="006373C0"/>
    <w:rsid w:val="00642FD9"/>
    <w:rsid w:val="00651DC1"/>
    <w:rsid w:val="00652F6A"/>
    <w:rsid w:val="00653A0B"/>
    <w:rsid w:val="00667042"/>
    <w:rsid w:val="00667C72"/>
    <w:rsid w:val="0068751C"/>
    <w:rsid w:val="00694420"/>
    <w:rsid w:val="006A0C2B"/>
    <w:rsid w:val="006A2CAF"/>
    <w:rsid w:val="006A3295"/>
    <w:rsid w:val="006A4130"/>
    <w:rsid w:val="006A47DC"/>
    <w:rsid w:val="006A4E4A"/>
    <w:rsid w:val="006B3159"/>
    <w:rsid w:val="006B34FC"/>
    <w:rsid w:val="006B710B"/>
    <w:rsid w:val="006E238F"/>
    <w:rsid w:val="006E6710"/>
    <w:rsid w:val="006F23A4"/>
    <w:rsid w:val="006F5904"/>
    <w:rsid w:val="006F7E0C"/>
    <w:rsid w:val="00700A8F"/>
    <w:rsid w:val="00703902"/>
    <w:rsid w:val="00706323"/>
    <w:rsid w:val="007137EA"/>
    <w:rsid w:val="00720C37"/>
    <w:rsid w:val="007234B6"/>
    <w:rsid w:val="00723D5F"/>
    <w:rsid w:val="00731C5C"/>
    <w:rsid w:val="00742DC2"/>
    <w:rsid w:val="00752A46"/>
    <w:rsid w:val="00756DEE"/>
    <w:rsid w:val="00757A26"/>
    <w:rsid w:val="00761280"/>
    <w:rsid w:val="00762A78"/>
    <w:rsid w:val="00764076"/>
    <w:rsid w:val="00764C46"/>
    <w:rsid w:val="00772171"/>
    <w:rsid w:val="0077487D"/>
    <w:rsid w:val="00774C93"/>
    <w:rsid w:val="007755DB"/>
    <w:rsid w:val="00776DFC"/>
    <w:rsid w:val="00784D14"/>
    <w:rsid w:val="00785659"/>
    <w:rsid w:val="00785B4D"/>
    <w:rsid w:val="0078688A"/>
    <w:rsid w:val="007C4DE2"/>
    <w:rsid w:val="007C654A"/>
    <w:rsid w:val="007D0D9B"/>
    <w:rsid w:val="007D4FC5"/>
    <w:rsid w:val="007D5307"/>
    <w:rsid w:val="007E4DC9"/>
    <w:rsid w:val="007E5759"/>
    <w:rsid w:val="007E6C72"/>
    <w:rsid w:val="007E6DFC"/>
    <w:rsid w:val="007F03BB"/>
    <w:rsid w:val="007F2502"/>
    <w:rsid w:val="0081309A"/>
    <w:rsid w:val="008417D1"/>
    <w:rsid w:val="00846DFE"/>
    <w:rsid w:val="00862B0C"/>
    <w:rsid w:val="008673C1"/>
    <w:rsid w:val="00872CB5"/>
    <w:rsid w:val="00877DCD"/>
    <w:rsid w:val="00880042"/>
    <w:rsid w:val="00880558"/>
    <w:rsid w:val="00884BD0"/>
    <w:rsid w:val="00885D42"/>
    <w:rsid w:val="00890D80"/>
    <w:rsid w:val="00893BE4"/>
    <w:rsid w:val="008957F0"/>
    <w:rsid w:val="008A0521"/>
    <w:rsid w:val="008A2498"/>
    <w:rsid w:val="008A2BB6"/>
    <w:rsid w:val="008A6308"/>
    <w:rsid w:val="008B2054"/>
    <w:rsid w:val="008B219D"/>
    <w:rsid w:val="008B5D37"/>
    <w:rsid w:val="008B7B49"/>
    <w:rsid w:val="008C1257"/>
    <w:rsid w:val="008C3B78"/>
    <w:rsid w:val="008C7E65"/>
    <w:rsid w:val="008D1D82"/>
    <w:rsid w:val="008D260A"/>
    <w:rsid w:val="008D50AB"/>
    <w:rsid w:val="008E0531"/>
    <w:rsid w:val="008E4C78"/>
    <w:rsid w:val="008E59B5"/>
    <w:rsid w:val="008F2E73"/>
    <w:rsid w:val="00905FC2"/>
    <w:rsid w:val="00930A26"/>
    <w:rsid w:val="0093618B"/>
    <w:rsid w:val="0094022A"/>
    <w:rsid w:val="009420C0"/>
    <w:rsid w:val="009421C7"/>
    <w:rsid w:val="009430F8"/>
    <w:rsid w:val="009477F0"/>
    <w:rsid w:val="009560AB"/>
    <w:rsid w:val="009850D7"/>
    <w:rsid w:val="00991783"/>
    <w:rsid w:val="0099397B"/>
    <w:rsid w:val="009A0572"/>
    <w:rsid w:val="009A4AB8"/>
    <w:rsid w:val="009A54A9"/>
    <w:rsid w:val="009A577E"/>
    <w:rsid w:val="009A5F20"/>
    <w:rsid w:val="009A7600"/>
    <w:rsid w:val="009B11C5"/>
    <w:rsid w:val="009C1FC1"/>
    <w:rsid w:val="009C1FFE"/>
    <w:rsid w:val="009C3EE8"/>
    <w:rsid w:val="009C5166"/>
    <w:rsid w:val="009C767E"/>
    <w:rsid w:val="009D4365"/>
    <w:rsid w:val="009F380C"/>
    <w:rsid w:val="009F3904"/>
    <w:rsid w:val="00A057AE"/>
    <w:rsid w:val="00A12B7E"/>
    <w:rsid w:val="00A1671F"/>
    <w:rsid w:val="00A318FD"/>
    <w:rsid w:val="00A350F6"/>
    <w:rsid w:val="00A37CE5"/>
    <w:rsid w:val="00A445FA"/>
    <w:rsid w:val="00A530FB"/>
    <w:rsid w:val="00A54CC0"/>
    <w:rsid w:val="00A73D47"/>
    <w:rsid w:val="00A76308"/>
    <w:rsid w:val="00A826AC"/>
    <w:rsid w:val="00A8275A"/>
    <w:rsid w:val="00A82777"/>
    <w:rsid w:val="00A84469"/>
    <w:rsid w:val="00A94133"/>
    <w:rsid w:val="00A975F2"/>
    <w:rsid w:val="00AA7EF9"/>
    <w:rsid w:val="00AB0658"/>
    <w:rsid w:val="00AB1D13"/>
    <w:rsid w:val="00AC0FC1"/>
    <w:rsid w:val="00AC7ABD"/>
    <w:rsid w:val="00AF73E7"/>
    <w:rsid w:val="00B066C1"/>
    <w:rsid w:val="00B07BCF"/>
    <w:rsid w:val="00B107E0"/>
    <w:rsid w:val="00B12CB7"/>
    <w:rsid w:val="00B12FD2"/>
    <w:rsid w:val="00B403A6"/>
    <w:rsid w:val="00B41018"/>
    <w:rsid w:val="00B4208C"/>
    <w:rsid w:val="00B42C92"/>
    <w:rsid w:val="00B52EC6"/>
    <w:rsid w:val="00B62220"/>
    <w:rsid w:val="00B66417"/>
    <w:rsid w:val="00B6788B"/>
    <w:rsid w:val="00B7010F"/>
    <w:rsid w:val="00B70259"/>
    <w:rsid w:val="00B803D2"/>
    <w:rsid w:val="00B851E5"/>
    <w:rsid w:val="00B91CCC"/>
    <w:rsid w:val="00B94CFD"/>
    <w:rsid w:val="00BA6071"/>
    <w:rsid w:val="00BB31EC"/>
    <w:rsid w:val="00BB7443"/>
    <w:rsid w:val="00BC1122"/>
    <w:rsid w:val="00BC6865"/>
    <w:rsid w:val="00BD23ED"/>
    <w:rsid w:val="00BD395F"/>
    <w:rsid w:val="00BE5F90"/>
    <w:rsid w:val="00BF11E0"/>
    <w:rsid w:val="00C0253A"/>
    <w:rsid w:val="00C06866"/>
    <w:rsid w:val="00C11CD2"/>
    <w:rsid w:val="00C12EAC"/>
    <w:rsid w:val="00C17943"/>
    <w:rsid w:val="00C17F93"/>
    <w:rsid w:val="00C375BF"/>
    <w:rsid w:val="00C42CCE"/>
    <w:rsid w:val="00C45DCD"/>
    <w:rsid w:val="00C51771"/>
    <w:rsid w:val="00C5435A"/>
    <w:rsid w:val="00C55E5C"/>
    <w:rsid w:val="00C65D0A"/>
    <w:rsid w:val="00C66980"/>
    <w:rsid w:val="00C80F5B"/>
    <w:rsid w:val="00C8297E"/>
    <w:rsid w:val="00C87AAF"/>
    <w:rsid w:val="00C910EE"/>
    <w:rsid w:val="00C9512D"/>
    <w:rsid w:val="00CA0455"/>
    <w:rsid w:val="00CA31CF"/>
    <w:rsid w:val="00CB3DDE"/>
    <w:rsid w:val="00CB7CA5"/>
    <w:rsid w:val="00CC12E5"/>
    <w:rsid w:val="00CC4F33"/>
    <w:rsid w:val="00CC6C51"/>
    <w:rsid w:val="00CD498F"/>
    <w:rsid w:val="00CE49A4"/>
    <w:rsid w:val="00CE5A1D"/>
    <w:rsid w:val="00CE7C4F"/>
    <w:rsid w:val="00CF0F78"/>
    <w:rsid w:val="00CF30A1"/>
    <w:rsid w:val="00D13E1B"/>
    <w:rsid w:val="00D16F1A"/>
    <w:rsid w:val="00D27316"/>
    <w:rsid w:val="00D40E9A"/>
    <w:rsid w:val="00D42CD2"/>
    <w:rsid w:val="00D44077"/>
    <w:rsid w:val="00D45647"/>
    <w:rsid w:val="00D4684D"/>
    <w:rsid w:val="00D50609"/>
    <w:rsid w:val="00D5287F"/>
    <w:rsid w:val="00D56D55"/>
    <w:rsid w:val="00D64B36"/>
    <w:rsid w:val="00D82681"/>
    <w:rsid w:val="00D922B4"/>
    <w:rsid w:val="00DA630B"/>
    <w:rsid w:val="00DB06DB"/>
    <w:rsid w:val="00DB5695"/>
    <w:rsid w:val="00DC3981"/>
    <w:rsid w:val="00DD14A2"/>
    <w:rsid w:val="00DD480D"/>
    <w:rsid w:val="00DD6250"/>
    <w:rsid w:val="00DD6C2C"/>
    <w:rsid w:val="00DE1A09"/>
    <w:rsid w:val="00DF0A1C"/>
    <w:rsid w:val="00DF0A35"/>
    <w:rsid w:val="00DF24F2"/>
    <w:rsid w:val="00DF4EA7"/>
    <w:rsid w:val="00E04725"/>
    <w:rsid w:val="00E04D7C"/>
    <w:rsid w:val="00E0675F"/>
    <w:rsid w:val="00E136DF"/>
    <w:rsid w:val="00E14C89"/>
    <w:rsid w:val="00E172EC"/>
    <w:rsid w:val="00E172F4"/>
    <w:rsid w:val="00E22310"/>
    <w:rsid w:val="00E237E9"/>
    <w:rsid w:val="00E25876"/>
    <w:rsid w:val="00E27C27"/>
    <w:rsid w:val="00E308C1"/>
    <w:rsid w:val="00E3292C"/>
    <w:rsid w:val="00E42C42"/>
    <w:rsid w:val="00E44A52"/>
    <w:rsid w:val="00E57315"/>
    <w:rsid w:val="00E6351A"/>
    <w:rsid w:val="00E80548"/>
    <w:rsid w:val="00E8439D"/>
    <w:rsid w:val="00E93C39"/>
    <w:rsid w:val="00EA36BA"/>
    <w:rsid w:val="00EA77BA"/>
    <w:rsid w:val="00EB37D0"/>
    <w:rsid w:val="00EB40E7"/>
    <w:rsid w:val="00EB62EE"/>
    <w:rsid w:val="00EC575C"/>
    <w:rsid w:val="00EC60EB"/>
    <w:rsid w:val="00ED1138"/>
    <w:rsid w:val="00ED2306"/>
    <w:rsid w:val="00ED642E"/>
    <w:rsid w:val="00EE1B93"/>
    <w:rsid w:val="00EE575F"/>
    <w:rsid w:val="00EE5ED1"/>
    <w:rsid w:val="00EF3D16"/>
    <w:rsid w:val="00F01426"/>
    <w:rsid w:val="00F01830"/>
    <w:rsid w:val="00F15A41"/>
    <w:rsid w:val="00F20CCF"/>
    <w:rsid w:val="00F24A19"/>
    <w:rsid w:val="00F26146"/>
    <w:rsid w:val="00F30FCC"/>
    <w:rsid w:val="00F31F09"/>
    <w:rsid w:val="00F51F5B"/>
    <w:rsid w:val="00F6287E"/>
    <w:rsid w:val="00F64F30"/>
    <w:rsid w:val="00F67207"/>
    <w:rsid w:val="00F67E7E"/>
    <w:rsid w:val="00F726E4"/>
    <w:rsid w:val="00F74D9B"/>
    <w:rsid w:val="00F95801"/>
    <w:rsid w:val="00FA5E48"/>
    <w:rsid w:val="00FB3E68"/>
    <w:rsid w:val="00FB72D1"/>
    <w:rsid w:val="00FC1E34"/>
    <w:rsid w:val="00FD0146"/>
    <w:rsid w:val="00FD5FE0"/>
    <w:rsid w:val="00FE0DAA"/>
    <w:rsid w:val="00FE0E98"/>
    <w:rsid w:val="00FE4905"/>
    <w:rsid w:val="00FE5AB6"/>
    <w:rsid w:val="00FE6FF0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7BA5"/>
  <w15:docId w15:val="{B285BAE4-EED7-4AB3-9B65-08E15EFF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7D3D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2F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7D3D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97D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97D3D"/>
  </w:style>
  <w:style w:type="paragraph" w:styleId="Rodap">
    <w:name w:val="footer"/>
    <w:basedOn w:val="Normal"/>
    <w:link w:val="RodapChar"/>
    <w:rsid w:val="00597D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97D3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97D3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j">
    <w:name w:val="tj"/>
    <w:basedOn w:val="Normal"/>
    <w:rsid w:val="00597D3D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597D3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7D3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7D3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97D3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97D3D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7D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7D3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0A26"/>
    <w:rPr>
      <w:rFonts w:ascii="Calibri" w:hAnsi="Calibr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A26"/>
    <w:rPr>
      <w:rFonts w:ascii="Calibri" w:eastAsia="Times New Roman" w:hAnsi="Calibri" w:cs="Times New Roman"/>
      <w:sz w:val="18"/>
      <w:szCs w:val="18"/>
      <w:lang w:eastAsia="pt-BR"/>
    </w:rPr>
  </w:style>
  <w:style w:type="paragraph" w:customStyle="1" w:styleId="Corpodetexto21">
    <w:name w:val="Corpo de texto 21"/>
    <w:basedOn w:val="Normal"/>
    <w:rsid w:val="00600687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NormalWeb">
    <w:name w:val="Normal (Web)"/>
    <w:basedOn w:val="Normal"/>
    <w:uiPriority w:val="99"/>
    <w:unhideWhenUsed/>
    <w:rsid w:val="00764076"/>
    <w:pPr>
      <w:spacing w:before="100" w:beforeAutospacing="1" w:after="100" w:afterAutospacing="1"/>
    </w:pPr>
  </w:style>
  <w:style w:type="paragraph" w:customStyle="1" w:styleId="Corpodetexto22">
    <w:name w:val="Corpo de texto 22"/>
    <w:basedOn w:val="Normal"/>
    <w:rsid w:val="00CF30A1"/>
    <w:pPr>
      <w:suppressAutoHyphens/>
      <w:ind w:left="3544"/>
      <w:jc w:val="both"/>
    </w:pPr>
    <w:rPr>
      <w:rFonts w:ascii="Arial Narrow" w:hAnsi="Arial Narrow"/>
      <w:b/>
      <w:noProof/>
      <w:sz w:val="28"/>
      <w:szCs w:val="20"/>
    </w:rPr>
  </w:style>
  <w:style w:type="paragraph" w:styleId="Commarcadores">
    <w:name w:val="List Bullet"/>
    <w:basedOn w:val="Normal"/>
    <w:uiPriority w:val="99"/>
    <w:unhideWhenUsed/>
    <w:rsid w:val="00592727"/>
    <w:pPr>
      <w:numPr>
        <w:numId w:val="1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B76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B76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25F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3">
    <w:name w:val="Corpo de texto 23"/>
    <w:basedOn w:val="Normal"/>
    <w:rsid w:val="00C375BF"/>
    <w:pPr>
      <w:jc w:val="both"/>
    </w:pPr>
    <w:rPr>
      <w:rFonts w:ascii="Arial" w:hAnsi="Arial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12FD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label">
    <w:name w:val="label"/>
    <w:basedOn w:val="Fontepargpadro"/>
    <w:rsid w:val="00B1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EF5B7-58F4-4BD7-B3B1-890501626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Eliana Weber Adv</dc:creator>
  <cp:lastModifiedBy>Acer Aspire M</cp:lastModifiedBy>
  <cp:revision>2</cp:revision>
  <cp:lastPrinted>2020-10-26T12:46:00Z</cp:lastPrinted>
  <dcterms:created xsi:type="dcterms:W3CDTF">2025-05-20T18:20:00Z</dcterms:created>
  <dcterms:modified xsi:type="dcterms:W3CDTF">2025-05-20T18:20:00Z</dcterms:modified>
</cp:coreProperties>
</file>